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4">
      <w:pPr>
        <w:spacing w:before="0" w:after="0" w:line="240" w:lineRule="auto"/>
        <w:jc w:val="center"/>
        <w:rPr>
          <w:rFonts w:ascii="Calibri" w:hAnsi="Calibri" w:eastAsia="Calibri" w:cs="Calibri"/>
          <w:b/>
        </w:rPr>
      </w:pPr>
      <w:bookmarkStart w:id="0" w:name="_GoBack"/>
      <w:bookmarkEnd w:id="0"/>
      <w:r>
        <w:rPr>
          <w:rFonts w:ascii="Calibri" w:hAnsi="Calibri" w:eastAsia="Calibri" w:cs="Calibri"/>
          <w:b/>
          <w:rtl w:val="0"/>
        </w:rPr>
        <w:t>PLAUD.AI Introduces PLAUD NotePin: The Future of Enhanced Productivity is an Ultra-Light Wearable AI Device</w:t>
      </w:r>
    </w:p>
    <w:p w14:paraId="00000005">
      <w:pPr>
        <w:spacing w:before="0" w:after="0" w:line="240" w:lineRule="auto"/>
        <w:jc w:val="center"/>
        <w:rPr>
          <w:rFonts w:ascii="Calibri" w:hAnsi="Calibri" w:eastAsia="Calibri" w:cs="Calibri"/>
        </w:rPr>
      </w:pPr>
      <w:r>
        <w:rPr>
          <w:rFonts w:ascii="Calibri" w:hAnsi="Calibri" w:eastAsia="Calibri" w:cs="Calibri"/>
          <w:i/>
          <w:rtl w:val="0"/>
        </w:rPr>
        <w:t>A groundbreaking note-taking tool designed to unlock new levels of efficiency and success for professionals across all industries</w:t>
      </w:r>
    </w:p>
    <w:p w14:paraId="00000006">
      <w:pPr>
        <w:spacing w:before="0" w:after="0" w:line="240" w:lineRule="auto"/>
        <w:rPr>
          <w:rFonts w:ascii="Calibri" w:hAnsi="Calibri" w:eastAsia="Calibri" w:cs="Calibri"/>
          <w:b/>
        </w:rPr>
      </w:pPr>
      <w:r>
        <w:rPr>
          <w:rFonts w:ascii="Calibri" w:hAnsi="Calibri" w:eastAsia="Calibri" w:cs="Calibri"/>
          <w:b/>
          <w:rtl w:val="0"/>
        </w:rPr>
        <w:t xml:space="preserve"> </w:t>
      </w:r>
    </w:p>
    <w:p w14:paraId="00000007">
      <w:pPr>
        <w:spacing w:before="0" w:after="0" w:line="240" w:lineRule="auto"/>
        <w:rPr>
          <w:rFonts w:ascii="Calibri" w:hAnsi="Calibri" w:eastAsia="Calibri" w:cs="Calibri"/>
        </w:rPr>
      </w:pPr>
      <w:r>
        <w:rPr>
          <w:rFonts w:ascii="Calibri" w:hAnsi="Calibri" w:eastAsia="Calibri" w:cs="Calibri"/>
          <w:b/>
          <w:rtl w:val="0"/>
        </w:rPr>
        <w:t>SAN FRANCISCO — August 28, 2024</w:t>
      </w:r>
      <w:r>
        <w:rPr>
          <w:rFonts w:ascii="Calibri" w:hAnsi="Calibri" w:eastAsia="Calibri" w:cs="Calibri"/>
          <w:rtl w:val="0"/>
        </w:rPr>
        <w:t xml:space="preserve"> —</w:t>
      </w:r>
      <w:r>
        <w:fldChar w:fldCharType="begin"/>
      </w:r>
      <w:r>
        <w:instrText xml:space="preserve"> HYPERLINK "https://www.plaud.ai/" \h </w:instrText>
      </w:r>
      <w:r>
        <w:fldChar w:fldCharType="separate"/>
      </w:r>
      <w:r>
        <w:rPr>
          <w:rFonts w:ascii="Calibri" w:hAnsi="Calibri" w:eastAsia="Calibri" w:cs="Calibri"/>
          <w:rtl w:val="0"/>
        </w:rPr>
        <w:t xml:space="preserve"> </w:t>
      </w:r>
      <w:r>
        <w:rPr>
          <w:rFonts w:ascii="Calibri" w:hAnsi="Calibri" w:eastAsia="Calibri" w:cs="Calibri"/>
          <w:rtl w:val="0"/>
        </w:rPr>
        <w:fldChar w:fldCharType="end"/>
      </w:r>
      <w:r>
        <w:fldChar w:fldCharType="begin"/>
      </w:r>
      <w:r>
        <w:instrText xml:space="preserve"> HYPERLINK "https://www.plaud.ai/" \h </w:instrText>
      </w:r>
      <w:r>
        <w:fldChar w:fldCharType="separate"/>
      </w:r>
      <w:r>
        <w:rPr>
          <w:rFonts w:ascii="Calibri" w:hAnsi="Calibri" w:eastAsia="Calibri" w:cs="Calibri"/>
          <w:color w:val="1155CC"/>
          <w:u w:val="single"/>
          <w:rtl w:val="0"/>
        </w:rPr>
        <w:t>PLAUD.AI</w:t>
      </w:r>
      <w:r>
        <w:rPr>
          <w:rFonts w:ascii="Calibri" w:hAnsi="Calibri" w:eastAsia="Calibri" w:cs="Calibri"/>
          <w:color w:val="1155CC"/>
          <w:u w:val="single"/>
          <w:rtl w:val="0"/>
        </w:rPr>
        <w:fldChar w:fldCharType="end"/>
      </w:r>
      <w:r>
        <w:rPr>
          <w:rFonts w:ascii="Calibri" w:hAnsi="Calibri" w:eastAsia="Calibri" w:cs="Calibri"/>
          <w:rtl w:val="0"/>
        </w:rPr>
        <w:t>, a leader in innovative AI solutions, today announced the launch of PLAUD NotePin, an advanced AI note-taking device designed to revolutionize how professionals manage their tasks, from work to school to home. The NotePin is an ultra-thin, ultra-light, wearable AI device designed to function as a memory capsule and help users improve productivity and efficiency in their careers.</w:t>
      </w:r>
    </w:p>
    <w:p w14:paraId="00000008">
      <w:pPr>
        <w:spacing w:before="0" w:after="0" w:line="240" w:lineRule="auto"/>
        <w:rPr>
          <w:rFonts w:ascii="Calibri" w:hAnsi="Calibri" w:eastAsia="Calibri" w:cs="Calibri"/>
        </w:rPr>
      </w:pPr>
      <w:r>
        <w:rPr>
          <w:rFonts w:ascii="Calibri" w:hAnsi="Calibri" w:eastAsia="Calibri" w:cs="Calibri"/>
          <w:rtl w:val="0"/>
        </w:rPr>
        <w:t xml:space="preserve"> </w:t>
      </w:r>
    </w:p>
    <w:p w14:paraId="00000009">
      <w:pPr>
        <w:spacing w:before="0" w:after="0" w:line="240" w:lineRule="auto"/>
        <w:rPr>
          <w:rFonts w:ascii="Calibri" w:hAnsi="Calibri" w:eastAsia="Calibri" w:cs="Calibri"/>
        </w:rPr>
      </w:pPr>
      <w:r>
        <w:rPr>
          <w:rFonts w:ascii="Calibri" w:hAnsi="Calibri" w:eastAsia="Calibri" w:cs="Calibri"/>
          <w:rtl w:val="0"/>
        </w:rPr>
        <w:t>Available in multiple wearing modes such as a necklace, a wristband, a clip or a pin, the NotePin records, transcribes, and summarizes information. Using advanced AI technology, the device learns and understands its users over time to perform routine tasks before and after important meetings or events. This allows professionals to concentrate on creative, high-value work, giving them a competitive edge among peers in their areas of expertise.</w:t>
      </w:r>
    </w:p>
    <w:p w14:paraId="0000000A">
      <w:pPr>
        <w:spacing w:before="0" w:after="0" w:line="240" w:lineRule="auto"/>
        <w:rPr>
          <w:rFonts w:ascii="Calibri" w:hAnsi="Calibri" w:eastAsia="Calibri" w:cs="Calibri"/>
        </w:rPr>
      </w:pPr>
      <w:r>
        <w:rPr>
          <w:rFonts w:ascii="Calibri" w:hAnsi="Calibri" w:eastAsia="Calibri" w:cs="Calibri"/>
          <w:rtl w:val="0"/>
        </w:rPr>
        <w:t xml:space="preserve"> </w:t>
      </w:r>
    </w:p>
    <w:p w14:paraId="0000000B">
      <w:pPr>
        <w:spacing w:before="0" w:after="0" w:line="240" w:lineRule="auto"/>
        <w:rPr>
          <w:rFonts w:ascii="Calibri" w:hAnsi="Calibri" w:eastAsia="Calibri" w:cs="Calibri"/>
        </w:rPr>
      </w:pPr>
      <w:r>
        <w:rPr>
          <w:rFonts w:ascii="Calibri" w:hAnsi="Calibri" w:eastAsia="Calibri" w:cs="Calibri"/>
          <w:rtl w:val="0"/>
        </w:rPr>
        <w:t>“NotePin is more than just an AI device,” said Nathan Hsu, CEO and Co-founder at PLAUD.AI. “It's your always-ready Business Partner, handling mundane, daily tasks so you can concentrate on what truly drives value in your life and career. This small but powerful device is reshaping the professional landscape, allowing users to optimize their day-to-day workflow and focus on what matters most.”</w:t>
      </w:r>
    </w:p>
    <w:p w14:paraId="0000000C">
      <w:pPr>
        <w:spacing w:before="0" w:after="0" w:line="240" w:lineRule="auto"/>
        <w:rPr>
          <w:rFonts w:ascii="Calibri" w:hAnsi="Calibri" w:eastAsia="Calibri" w:cs="Calibri"/>
        </w:rPr>
      </w:pPr>
      <w:r>
        <w:rPr>
          <w:rFonts w:ascii="Calibri" w:hAnsi="Calibri" w:eastAsia="Calibri" w:cs="Calibri"/>
          <w:rtl w:val="0"/>
        </w:rPr>
        <w:t xml:space="preserve"> </w:t>
      </w:r>
    </w:p>
    <w:p w14:paraId="0000000D">
      <w:pPr>
        <w:spacing w:before="0" w:after="0" w:line="240" w:lineRule="auto"/>
        <w:rPr>
          <w:rFonts w:ascii="Calibri" w:hAnsi="Calibri" w:eastAsia="Calibri" w:cs="Calibri"/>
          <w:b/>
        </w:rPr>
      </w:pPr>
      <w:r>
        <w:rPr>
          <w:rFonts w:ascii="Calibri" w:hAnsi="Calibri" w:eastAsia="Calibri" w:cs="Calibri"/>
          <w:b/>
          <w:rtl w:val="0"/>
        </w:rPr>
        <w:t>Key Product Highlights:</w:t>
      </w:r>
    </w:p>
    <w:p w14:paraId="0000000E">
      <w:pPr>
        <w:numPr>
          <w:ilvl w:val="0"/>
          <w:numId w:val="1"/>
        </w:numPr>
        <w:spacing w:before="0" w:after="0" w:line="240" w:lineRule="auto"/>
        <w:ind w:left="720" w:hanging="360"/>
      </w:pPr>
      <w:r>
        <w:rPr>
          <w:rFonts w:ascii="Calibri" w:hAnsi="Calibri" w:eastAsia="Calibri" w:cs="Calibri"/>
          <w:b/>
          <w:rtl w:val="0"/>
        </w:rPr>
        <w:t>Wear Your AI Your Way:</w:t>
      </w:r>
      <w:r>
        <w:rPr>
          <w:rFonts w:ascii="Calibri" w:hAnsi="Calibri" w:eastAsia="Calibri" w:cs="Calibri"/>
          <w:rtl w:val="0"/>
        </w:rPr>
        <w:t xml:space="preserve"> Experience the freedom of recording anytime, anywhere with a lightweight, compact, and wearable design. Ensuring comfort and convenience, wear your NotePin as a necklace, a wristband, a clip, or a pin and simply press to record and collect important conversations effortlessly.</w:t>
      </w:r>
    </w:p>
    <w:p w14:paraId="0000000F">
      <w:pPr>
        <w:numPr>
          <w:ilvl w:val="0"/>
          <w:numId w:val="1"/>
        </w:numPr>
        <w:spacing w:before="0" w:after="0" w:line="240" w:lineRule="auto"/>
        <w:ind w:left="720" w:hanging="360"/>
      </w:pPr>
      <w:r>
        <w:rPr>
          <w:rFonts w:ascii="Calibri" w:hAnsi="Calibri" w:eastAsia="Calibri" w:cs="Calibri"/>
          <w:b/>
          <w:rtl w:val="0"/>
        </w:rPr>
        <w:t>Master Your Meetings:</w:t>
      </w:r>
      <w:r>
        <w:rPr>
          <w:rFonts w:ascii="Calibri" w:hAnsi="Calibri" w:eastAsia="Calibri" w:cs="Calibri"/>
          <w:rtl w:val="0"/>
        </w:rPr>
        <w:t xml:space="preserve"> Elevate your workflow with enhanced AI features through the PLAUD app or web. Easily keep track of who said what with smart and precise speaker labels, and streamline your note summaries with multiple professional templates co-developed by industry experts.</w:t>
      </w:r>
    </w:p>
    <w:p w14:paraId="00000010">
      <w:pPr>
        <w:numPr>
          <w:ilvl w:val="0"/>
          <w:numId w:val="1"/>
        </w:numPr>
        <w:spacing w:before="0" w:after="0" w:line="240" w:lineRule="auto"/>
        <w:ind w:left="720" w:hanging="360"/>
      </w:pPr>
      <w:r>
        <w:rPr>
          <w:rFonts w:ascii="Calibri" w:hAnsi="Calibri" w:eastAsia="Calibri" w:cs="Calibri"/>
          <w:b/>
          <w:rtl w:val="0"/>
        </w:rPr>
        <w:t>Don’t Miss A Word:</w:t>
      </w:r>
      <w:r>
        <w:rPr>
          <w:rFonts w:ascii="Calibri" w:hAnsi="Calibri" w:eastAsia="Calibri" w:cs="Calibri"/>
          <w:rtl w:val="0"/>
        </w:rPr>
        <w:t xml:space="preserve"> Stay prepared for anything with NotePin’s impressive battery life, including 40-day standby time and 20 hours of continuous recording. Capture every detail with high-definition recording, ensuring crystal-clear playback for every moment. </w:t>
      </w:r>
    </w:p>
    <w:p w14:paraId="00000011">
      <w:pPr>
        <w:numPr>
          <w:ilvl w:val="0"/>
          <w:numId w:val="1"/>
        </w:numPr>
        <w:spacing w:before="0" w:after="0" w:line="240" w:lineRule="auto"/>
        <w:ind w:left="720" w:hanging="360"/>
      </w:pPr>
      <w:r>
        <w:rPr>
          <w:rFonts w:ascii="Calibri" w:hAnsi="Calibri" w:eastAsia="Calibri" w:cs="Calibri"/>
          <w:b/>
          <w:rtl w:val="0"/>
        </w:rPr>
        <w:t xml:space="preserve">Stay Secure, Stay Connected: </w:t>
      </w:r>
      <w:r>
        <w:rPr>
          <w:rFonts w:ascii="Calibri" w:hAnsi="Calibri" w:eastAsia="Calibri" w:cs="Calibri"/>
          <w:rtl w:val="0"/>
        </w:rPr>
        <w:t>With industry-leading encryption, your data is expertly safeguarded, prioritizing privacy at every step. Keep your device within reach at all times with the built-in “Find My” feature and seamlessly access your recordings across multiple platforms using our cloud service.</w:t>
      </w:r>
    </w:p>
    <w:p w14:paraId="00000012">
      <w:pPr>
        <w:spacing w:before="0" w:after="0" w:line="240" w:lineRule="auto"/>
        <w:rPr>
          <w:rFonts w:ascii="Calibri" w:hAnsi="Calibri" w:eastAsia="Calibri" w:cs="Calibri"/>
        </w:rPr>
      </w:pPr>
      <w:r>
        <w:rPr>
          <w:rFonts w:ascii="Calibri" w:hAnsi="Calibri" w:eastAsia="Calibri" w:cs="Calibri"/>
          <w:rtl w:val="0"/>
        </w:rPr>
        <w:t xml:space="preserve"> </w:t>
      </w:r>
    </w:p>
    <w:p w14:paraId="00000013">
      <w:pPr>
        <w:spacing w:before="0" w:after="0" w:line="240" w:lineRule="auto"/>
        <w:rPr>
          <w:rFonts w:ascii="Calibri" w:hAnsi="Calibri" w:eastAsia="Calibri" w:cs="Calibri"/>
        </w:rPr>
      </w:pPr>
      <w:r>
        <w:rPr>
          <w:rFonts w:ascii="Calibri" w:hAnsi="Calibri" w:eastAsia="Calibri" w:cs="Calibri"/>
          <w:rtl w:val="0"/>
        </w:rPr>
        <w:t>NotePin by PLAUD.AI is meeting the needs of professionals across industries, from salespeople, educators, medical professionals, engineers, digital nomads, creative workers and more. PLAUD.AI product solutions can save an estimated 260 hours</w:t>
      </w:r>
      <w:r>
        <w:rPr>
          <w:rFonts w:ascii="Calibri" w:hAnsi="Calibri" w:eastAsia="Calibri" w:cs="Calibri"/>
          <w:vertAlign w:val="superscript"/>
        </w:rPr>
        <w:footnoteReference w:id="0"/>
      </w:r>
      <w:r>
        <w:rPr>
          <w:rFonts w:ascii="Calibri" w:hAnsi="Calibri" w:eastAsia="Calibri" w:cs="Calibri"/>
          <w:rtl w:val="0"/>
        </w:rPr>
        <w:t xml:space="preserve"> per year per user, equating to $8,845</w:t>
      </w:r>
      <w:r>
        <w:rPr>
          <w:rFonts w:ascii="Calibri" w:hAnsi="Calibri" w:eastAsia="Calibri" w:cs="Calibri"/>
          <w:vertAlign w:val="superscript"/>
        </w:rPr>
        <w:footnoteReference w:id="1"/>
      </w:r>
      <w:r>
        <w:rPr>
          <w:rFonts w:ascii="Calibri" w:hAnsi="Calibri" w:eastAsia="Calibri" w:cs="Calibri"/>
          <w:rtl w:val="0"/>
        </w:rPr>
        <w:t xml:space="preserve"> in potential earnings annually, bringing extraordinary value to its users. The device features press-to-record functionality, high-definition recordings, and advanced AI capabilities that interact with your conversations, transcribe, and summarize data into customizable templates. In addition, with its versatility and portability, it can be worn in a myriad of ways, regardless of uniform type or style. NotePin integrates seamlessly with the PLAUD app and PLAUD web, empowering users to focus on high-value work while the AI handles routine responsibilities.</w:t>
      </w:r>
    </w:p>
    <w:p w14:paraId="00000014">
      <w:pPr>
        <w:spacing w:before="0" w:after="0" w:line="240" w:lineRule="auto"/>
        <w:rPr>
          <w:rFonts w:ascii="Calibri" w:hAnsi="Calibri" w:eastAsia="Calibri" w:cs="Calibri"/>
        </w:rPr>
      </w:pPr>
    </w:p>
    <w:p w14:paraId="00000015">
      <w:pPr>
        <w:spacing w:before="0" w:after="0" w:line="240" w:lineRule="auto"/>
        <w:rPr>
          <w:rFonts w:ascii="Calibri" w:hAnsi="Calibri" w:eastAsia="Calibri" w:cs="Calibri"/>
          <w:b/>
        </w:rPr>
      </w:pPr>
      <w:r>
        <w:rPr>
          <w:rFonts w:ascii="Calibri" w:hAnsi="Calibri" w:eastAsia="Calibri" w:cs="Calibri"/>
          <w:b/>
          <w:rtl w:val="0"/>
        </w:rPr>
        <w:t>Product Availability and Pricing:</w:t>
      </w:r>
    </w:p>
    <w:p w14:paraId="00000016">
      <w:pPr>
        <w:spacing w:before="0" w:after="0" w:line="240" w:lineRule="auto"/>
        <w:rPr>
          <w:rFonts w:ascii="Calibri" w:hAnsi="Calibri" w:eastAsia="Calibri" w:cs="Calibri"/>
        </w:rPr>
      </w:pPr>
      <w:r>
        <w:rPr>
          <w:rFonts w:ascii="Calibri" w:hAnsi="Calibri" w:eastAsia="Calibri" w:cs="Calibri"/>
          <w:rtl w:val="0"/>
        </w:rPr>
        <w:t xml:space="preserve">NotePin will be available for pre-order beginning August 28, 2024 at </w:t>
      </w:r>
      <w:r>
        <w:fldChar w:fldCharType="begin"/>
      </w:r>
      <w:r>
        <w:instrText xml:space="preserve"> HYPERLINK "https://www.plaud.ai/NotePin" \h </w:instrText>
      </w:r>
      <w:r>
        <w:fldChar w:fldCharType="separate"/>
      </w:r>
      <w:r>
        <w:rPr>
          <w:rFonts w:ascii="Calibri" w:hAnsi="Calibri" w:eastAsia="Calibri" w:cs="Calibri"/>
          <w:color w:val="1155CC"/>
          <w:u w:val="single"/>
          <w:rtl w:val="0"/>
        </w:rPr>
        <w:t>PLAUD.AI/NotePin</w:t>
      </w:r>
      <w:r>
        <w:rPr>
          <w:rFonts w:ascii="Calibri" w:hAnsi="Calibri" w:eastAsia="Calibri" w:cs="Calibri"/>
          <w:color w:val="1155CC"/>
          <w:u w:val="single"/>
          <w:rtl w:val="0"/>
        </w:rPr>
        <w:fldChar w:fldCharType="end"/>
      </w:r>
      <w:r>
        <w:rPr>
          <w:rFonts w:ascii="Calibri" w:hAnsi="Calibri" w:eastAsia="Calibri" w:cs="Calibri"/>
          <w:rtl w:val="0"/>
        </w:rPr>
        <w:t>, starting at $169, and available on Amazon in November 2024. Compatible with PLAUD app and PLAUD web, users can enhance their experience with a Free Starter Plan at no cost or a Pro Plan with more transcription minutes and enhanced AI features for $79 per year. The Free Starter Plan features 300 minutes of transcription time per month, support for 59 languages, multi-platform cloud sync and basic AI features including voice-to-text transcription, 10+ summary templates, visualized mind-maps, and audio trimming and speaker labels. The Pro Plan provides 1,200 minutes of transcription time per month and enhanced AI features such as 20+ professional and custom templates,Ask AI and more. PLAUD.AI will keep launching new AI features in the future to provide the best value possible for its users.</w:t>
      </w:r>
    </w:p>
    <w:p w14:paraId="00000017">
      <w:pPr>
        <w:spacing w:before="0" w:after="0" w:line="240" w:lineRule="auto"/>
        <w:rPr>
          <w:rFonts w:ascii="Calibri" w:hAnsi="Calibri" w:eastAsia="Calibri" w:cs="Calibri"/>
        </w:rPr>
      </w:pPr>
      <w:r>
        <w:rPr>
          <w:rFonts w:ascii="Calibri" w:hAnsi="Calibri" w:eastAsia="Calibri" w:cs="Calibri"/>
          <w:rtl w:val="0"/>
        </w:rPr>
        <w:t xml:space="preserve"> </w:t>
      </w:r>
    </w:p>
    <w:p w14:paraId="00000018">
      <w:pPr>
        <w:spacing w:before="0" w:after="0" w:line="240" w:lineRule="auto"/>
        <w:rPr>
          <w:rFonts w:ascii="Calibri" w:hAnsi="Calibri" w:eastAsia="Calibri" w:cs="Calibri"/>
        </w:rPr>
      </w:pPr>
      <w:r>
        <w:rPr>
          <w:rFonts w:ascii="Calibri" w:hAnsi="Calibri" w:eastAsia="Calibri" w:cs="Calibri"/>
          <w:rtl w:val="0"/>
        </w:rPr>
        <w:t>For more information, visit</w:t>
      </w:r>
      <w:r>
        <w:fldChar w:fldCharType="begin"/>
      </w:r>
      <w:r>
        <w:instrText xml:space="preserve"> HYPERLINK "https://www.plaud.ai/" \h </w:instrText>
      </w:r>
      <w:r>
        <w:fldChar w:fldCharType="separate"/>
      </w:r>
      <w:r>
        <w:rPr>
          <w:rFonts w:ascii="Calibri" w:hAnsi="Calibri" w:eastAsia="Calibri" w:cs="Calibri"/>
          <w:rtl w:val="0"/>
        </w:rPr>
        <w:t xml:space="preserve"> </w:t>
      </w:r>
      <w:r>
        <w:rPr>
          <w:rFonts w:ascii="Calibri" w:hAnsi="Calibri" w:eastAsia="Calibri" w:cs="Calibri"/>
          <w:rtl w:val="0"/>
        </w:rPr>
        <w:fldChar w:fldCharType="end"/>
      </w:r>
      <w:r>
        <w:fldChar w:fldCharType="begin"/>
      </w:r>
      <w:r>
        <w:instrText xml:space="preserve"> HYPERLINK "https://plaud.ai/NotePin" \h </w:instrText>
      </w:r>
      <w:r>
        <w:fldChar w:fldCharType="separate"/>
      </w:r>
      <w:r>
        <w:rPr>
          <w:rFonts w:ascii="Calibri" w:hAnsi="Calibri" w:eastAsia="Calibri" w:cs="Calibri"/>
          <w:color w:val="1155CC"/>
          <w:u w:val="single"/>
          <w:rtl w:val="0"/>
        </w:rPr>
        <w:t>PLAUD.AI/NotePin</w:t>
      </w:r>
      <w:r>
        <w:rPr>
          <w:rFonts w:ascii="Calibri" w:hAnsi="Calibri" w:eastAsia="Calibri" w:cs="Calibri"/>
          <w:color w:val="1155CC"/>
          <w:u w:val="single"/>
          <w:rtl w:val="0"/>
        </w:rPr>
        <w:fldChar w:fldCharType="end"/>
      </w:r>
      <w:r>
        <w:rPr>
          <w:rFonts w:ascii="Calibri" w:hAnsi="Calibri" w:eastAsia="Calibri" w:cs="Calibri"/>
          <w:rtl w:val="0"/>
        </w:rPr>
        <w:t xml:space="preserve"> and follow us on</w:t>
      </w:r>
      <w:r>
        <w:fldChar w:fldCharType="begin"/>
      </w:r>
      <w:r>
        <w:instrText xml:space="preserve"> HYPERLINK "https://www.instagram.com/plaud_official/" \h </w:instrText>
      </w:r>
      <w:r>
        <w:fldChar w:fldCharType="separate"/>
      </w:r>
      <w:r>
        <w:rPr>
          <w:rFonts w:ascii="Calibri" w:hAnsi="Calibri" w:eastAsia="Calibri" w:cs="Calibri"/>
          <w:rtl w:val="0"/>
        </w:rPr>
        <w:t xml:space="preserve"> </w:t>
      </w:r>
      <w:r>
        <w:rPr>
          <w:rFonts w:ascii="Calibri" w:hAnsi="Calibri" w:eastAsia="Calibri" w:cs="Calibri"/>
          <w:rtl w:val="0"/>
        </w:rPr>
        <w:fldChar w:fldCharType="end"/>
      </w:r>
      <w:r>
        <w:fldChar w:fldCharType="begin"/>
      </w:r>
      <w:r>
        <w:instrText xml:space="preserve"> HYPERLINK "https://www.instagram.com/plaud_official/" \h </w:instrText>
      </w:r>
      <w:r>
        <w:fldChar w:fldCharType="separate"/>
      </w:r>
      <w:r>
        <w:rPr>
          <w:rFonts w:ascii="Calibri" w:hAnsi="Calibri" w:eastAsia="Calibri" w:cs="Calibri"/>
          <w:color w:val="1155CC"/>
          <w:u w:val="single"/>
          <w:rtl w:val="0"/>
        </w:rPr>
        <w:t>Instagram</w:t>
      </w:r>
      <w:r>
        <w:rPr>
          <w:rFonts w:ascii="Calibri" w:hAnsi="Calibri" w:eastAsia="Calibri" w:cs="Calibri"/>
          <w:color w:val="1155CC"/>
          <w:u w:val="single"/>
          <w:rtl w:val="0"/>
        </w:rPr>
        <w:fldChar w:fldCharType="end"/>
      </w:r>
      <w:r>
        <w:rPr>
          <w:rFonts w:ascii="Calibri" w:hAnsi="Calibri" w:eastAsia="Calibri" w:cs="Calibri"/>
          <w:rtl w:val="0"/>
        </w:rPr>
        <w:t>,</w:t>
      </w:r>
      <w:r>
        <w:fldChar w:fldCharType="begin"/>
      </w:r>
      <w:r>
        <w:instrText xml:space="preserve"> HYPERLINK "https://twitter.com/PLAUDAI" \h </w:instrText>
      </w:r>
      <w:r>
        <w:fldChar w:fldCharType="separate"/>
      </w:r>
      <w:r>
        <w:rPr>
          <w:rFonts w:ascii="Calibri" w:hAnsi="Calibri" w:eastAsia="Calibri" w:cs="Calibri"/>
          <w:rtl w:val="0"/>
        </w:rPr>
        <w:t xml:space="preserve"> </w:t>
      </w:r>
      <w:r>
        <w:rPr>
          <w:rFonts w:ascii="Calibri" w:hAnsi="Calibri" w:eastAsia="Calibri" w:cs="Calibri"/>
          <w:rtl w:val="0"/>
        </w:rPr>
        <w:fldChar w:fldCharType="end"/>
      </w:r>
      <w:r>
        <w:fldChar w:fldCharType="begin"/>
      </w:r>
      <w:r>
        <w:instrText xml:space="preserve"> HYPERLINK "https://twitter.com/PLAUDAI" \h </w:instrText>
      </w:r>
      <w:r>
        <w:fldChar w:fldCharType="separate"/>
      </w:r>
      <w:r>
        <w:rPr>
          <w:rFonts w:ascii="Calibri" w:hAnsi="Calibri" w:eastAsia="Calibri" w:cs="Calibri"/>
          <w:color w:val="1155CC"/>
          <w:u w:val="single"/>
          <w:rtl w:val="0"/>
        </w:rPr>
        <w:t>X</w:t>
      </w:r>
      <w:r>
        <w:rPr>
          <w:rFonts w:ascii="Calibri" w:hAnsi="Calibri" w:eastAsia="Calibri" w:cs="Calibri"/>
          <w:color w:val="1155CC"/>
          <w:u w:val="single"/>
          <w:rtl w:val="0"/>
        </w:rPr>
        <w:fldChar w:fldCharType="end"/>
      </w:r>
      <w:r>
        <w:rPr>
          <w:rFonts w:ascii="Calibri" w:hAnsi="Calibri" w:eastAsia="Calibri" w:cs="Calibri"/>
          <w:rtl w:val="0"/>
        </w:rPr>
        <w:t>,</w:t>
      </w:r>
      <w:r>
        <w:fldChar w:fldCharType="begin"/>
      </w:r>
      <w:r>
        <w:instrText xml:space="preserve"> HYPERLINK "https://www.facebook.com/plaudai" \h </w:instrText>
      </w:r>
      <w:r>
        <w:fldChar w:fldCharType="separate"/>
      </w:r>
      <w:r>
        <w:rPr>
          <w:rFonts w:ascii="Calibri" w:hAnsi="Calibri" w:eastAsia="Calibri" w:cs="Calibri"/>
          <w:rtl w:val="0"/>
        </w:rPr>
        <w:t xml:space="preserve"> </w:t>
      </w:r>
      <w:r>
        <w:rPr>
          <w:rFonts w:ascii="Calibri" w:hAnsi="Calibri" w:eastAsia="Calibri" w:cs="Calibri"/>
          <w:rtl w:val="0"/>
        </w:rPr>
        <w:fldChar w:fldCharType="end"/>
      </w:r>
      <w:r>
        <w:fldChar w:fldCharType="begin"/>
      </w:r>
      <w:r>
        <w:instrText xml:space="preserve"> HYPERLINK "https://www.facebook.com/plaudai" \h </w:instrText>
      </w:r>
      <w:r>
        <w:fldChar w:fldCharType="separate"/>
      </w:r>
      <w:r>
        <w:rPr>
          <w:rFonts w:ascii="Calibri" w:hAnsi="Calibri" w:eastAsia="Calibri" w:cs="Calibri"/>
          <w:color w:val="1155CC"/>
          <w:u w:val="single"/>
          <w:rtl w:val="0"/>
        </w:rPr>
        <w:t>Facebook</w:t>
      </w:r>
      <w:r>
        <w:rPr>
          <w:rFonts w:ascii="Calibri" w:hAnsi="Calibri" w:eastAsia="Calibri" w:cs="Calibri"/>
          <w:color w:val="1155CC"/>
          <w:u w:val="single"/>
          <w:rtl w:val="0"/>
        </w:rPr>
        <w:fldChar w:fldCharType="end"/>
      </w:r>
      <w:r>
        <w:rPr>
          <w:rFonts w:ascii="Calibri" w:hAnsi="Calibri" w:eastAsia="Calibri" w:cs="Calibri"/>
          <w:rtl w:val="0"/>
        </w:rPr>
        <w:t xml:space="preserve"> and</w:t>
      </w:r>
      <w:r>
        <w:fldChar w:fldCharType="begin"/>
      </w:r>
      <w:r>
        <w:instrText xml:space="preserve"> HYPERLINK "https://www.youtube.com/@PLAUD" \h </w:instrText>
      </w:r>
      <w:r>
        <w:fldChar w:fldCharType="separate"/>
      </w:r>
      <w:r>
        <w:rPr>
          <w:rFonts w:ascii="Calibri" w:hAnsi="Calibri" w:eastAsia="Calibri" w:cs="Calibri"/>
          <w:rtl w:val="0"/>
        </w:rPr>
        <w:t xml:space="preserve"> </w:t>
      </w:r>
      <w:r>
        <w:rPr>
          <w:rFonts w:ascii="Calibri" w:hAnsi="Calibri" w:eastAsia="Calibri" w:cs="Calibri"/>
          <w:rtl w:val="0"/>
        </w:rPr>
        <w:fldChar w:fldCharType="end"/>
      </w:r>
      <w:r>
        <w:fldChar w:fldCharType="begin"/>
      </w:r>
      <w:r>
        <w:instrText xml:space="preserve"> HYPERLINK "https://www.youtube.com/@PLAUD" \h </w:instrText>
      </w:r>
      <w:r>
        <w:fldChar w:fldCharType="separate"/>
      </w:r>
      <w:r>
        <w:rPr>
          <w:rFonts w:ascii="Calibri" w:hAnsi="Calibri" w:eastAsia="Calibri" w:cs="Calibri"/>
          <w:color w:val="1155CC"/>
          <w:u w:val="single"/>
          <w:rtl w:val="0"/>
        </w:rPr>
        <w:t>YouTube</w:t>
      </w:r>
      <w:r>
        <w:rPr>
          <w:rFonts w:ascii="Calibri" w:hAnsi="Calibri" w:eastAsia="Calibri" w:cs="Calibri"/>
          <w:color w:val="1155CC"/>
          <w:u w:val="single"/>
          <w:rtl w:val="0"/>
        </w:rPr>
        <w:fldChar w:fldCharType="end"/>
      </w:r>
      <w:r>
        <w:rPr>
          <w:rFonts w:ascii="Calibri" w:hAnsi="Calibri" w:eastAsia="Calibri" w:cs="Calibri"/>
          <w:rtl w:val="0"/>
        </w:rPr>
        <w:t>.</w:t>
      </w:r>
    </w:p>
    <w:p w14:paraId="00000019">
      <w:pPr>
        <w:spacing w:before="0" w:after="0" w:line="240" w:lineRule="auto"/>
        <w:rPr>
          <w:rFonts w:ascii="Calibri" w:hAnsi="Calibri" w:eastAsia="Calibri" w:cs="Calibri"/>
        </w:rPr>
      </w:pPr>
      <w:r>
        <w:rPr>
          <w:rFonts w:ascii="Calibri" w:hAnsi="Calibri" w:eastAsia="Calibri" w:cs="Calibri"/>
          <w:rtl w:val="0"/>
        </w:rPr>
        <w:t xml:space="preserve"> </w:t>
      </w:r>
    </w:p>
    <w:p w14:paraId="0000001A">
      <w:pPr>
        <w:spacing w:before="0" w:after="0" w:line="240" w:lineRule="auto"/>
        <w:rPr>
          <w:rFonts w:hint="eastAsia" w:ascii="Calibri" w:hAnsi="Calibri" w:eastAsia="宋体" w:cs="Calibri"/>
          <w:b/>
          <w:u w:val="single"/>
          <w:lang w:val="en-US" w:eastAsia="zh-CN"/>
        </w:rPr>
      </w:pPr>
      <w:r>
        <w:rPr>
          <w:rFonts w:ascii="Calibri" w:hAnsi="Calibri" w:eastAsia="Calibri" w:cs="Calibri"/>
          <w:b/>
          <w:u w:val="single"/>
          <w:rtl w:val="0"/>
        </w:rPr>
        <w:t>About P</w:t>
      </w:r>
      <w:r>
        <w:rPr>
          <w:rFonts w:hint="eastAsia" w:ascii="Calibri" w:hAnsi="Calibri" w:eastAsia="宋体" w:cs="Calibri"/>
          <w:b/>
          <w:u w:val="single"/>
          <w:rtl w:val="0"/>
          <w:lang w:val="en-US" w:eastAsia="zh-CN"/>
        </w:rPr>
        <w:t>laud</w:t>
      </w:r>
    </w:p>
    <w:p w14:paraId="3763A1E2">
      <w:pPr>
        <w:keepNext w:val="0"/>
        <w:keepLines w:val="0"/>
        <w:pageBreakBefore w:val="0"/>
        <w:widowControl/>
        <w:pBdr>
          <w:top w:val="none" w:color="auto" w:sz="0" w:space="0"/>
          <w:bottom w:val="none" w:color="auto" w:sz="0" w:space="0"/>
          <w:between w:val="none" w:color="auto" w:sz="0" w:space="0"/>
        </w:pBdr>
        <w:shd w:val="clear" w:fill="FFFFFF"/>
        <w:kinsoku/>
        <w:wordWrap/>
        <w:overflowPunct/>
        <w:topLinePunct w:val="0"/>
        <w:autoSpaceDE/>
        <w:autoSpaceDN/>
        <w:bidi w:val="0"/>
        <w:adjustRightInd/>
        <w:snapToGrid/>
        <w:spacing w:before="240" w:after="320"/>
        <w:ind w:left="0" w:leftChars="0" w:firstLine="0"/>
        <w:textAlignment w:val="auto"/>
        <w:rPr>
          <w:rFonts w:hint="default"/>
          <w:color w:val="282828"/>
          <w:sz w:val="24"/>
          <w:szCs w:val="24"/>
          <w:highlight w:val="white"/>
        </w:rPr>
      </w:pPr>
      <w:r>
        <w:rPr>
          <w:rFonts w:hint="default"/>
          <w:color w:val="282828"/>
          <w:sz w:val="24"/>
          <w:szCs w:val="24"/>
          <w:highlight w:val="white"/>
        </w:rPr>
        <w:t>Plaud is building the world's most trusted AI work companion for professionals to elevate productivity and performance through note-taking solutions, loved by over 1,000,000 users worldwide since 2023. With a mission to amplify human intelligence, Plaud is building the next-generation intelligence infrastructure and interfaces to capture, extract, and utilize what you say, hear, see, and think.</w:t>
      </w:r>
      <w:r>
        <w:rPr>
          <w:rFonts w:hint="default"/>
          <w:color w:val="282828"/>
          <w:sz w:val="24"/>
          <w:szCs w:val="24"/>
          <w:highlight w:val="white"/>
          <w:lang w:val="en-US"/>
        </w:rPr>
        <w:t xml:space="preserve"> </w:t>
      </w:r>
      <w:r>
        <w:rPr>
          <w:rFonts w:hint="default"/>
          <w:color w:val="282828"/>
          <w:sz w:val="24"/>
          <w:szCs w:val="24"/>
          <w:highlight w:val="white"/>
        </w:rPr>
        <w:t>Plaud Inc. is a Delaware-incorporated, San Francisco-based company pushing the boundary of human–AI intelligence through a hardware–software combination. With ISO 27001, ISO 27701, GDPR, SOC 2, HIPAA, and EN 18031 compliance, Plaud is committed to the highest standards of data security and privacy protection.</w:t>
      </w:r>
    </w:p>
    <w:p w14:paraId="16FB5A0B">
      <w:pPr>
        <w:pBdr>
          <w:top w:val="none" w:color="auto" w:sz="0" w:space="0"/>
          <w:bottom w:val="none" w:color="auto" w:sz="0" w:space="0"/>
          <w:between w:val="none" w:color="auto" w:sz="0" w:space="0"/>
        </w:pBdr>
        <w:shd w:val="clear" w:fill="FFFFFF"/>
        <w:spacing w:before="240" w:after="920"/>
        <w:ind w:left="0" w:leftChars="0" w:firstLine="0"/>
      </w:pPr>
      <w:r>
        <w:rPr>
          <w:rFonts w:hint="default"/>
          <w:color w:val="282828"/>
          <w:sz w:val="24"/>
          <w:szCs w:val="24"/>
          <w:highlight w:val="white"/>
        </w:rPr>
        <w:t>To learn more about Plaud, please visit</w:t>
      </w:r>
      <w:r>
        <w:rPr>
          <w:color w:val="282828"/>
          <w:sz w:val="24"/>
          <w:szCs w:val="24"/>
          <w:highlight w:val="white"/>
        </w:rPr>
        <w:fldChar w:fldCharType="begin"/>
      </w:r>
      <w:r>
        <w:rPr>
          <w:color w:val="282828"/>
          <w:sz w:val="24"/>
          <w:szCs w:val="24"/>
          <w:highlight w:val="white"/>
        </w:rPr>
        <w:instrText xml:space="preserve"> HYPERLINK "http://www.plaud.ai/" </w:instrText>
      </w:r>
      <w:r>
        <w:rPr>
          <w:color w:val="282828"/>
          <w:sz w:val="24"/>
          <w:szCs w:val="24"/>
          <w:highlight w:val="white"/>
        </w:rPr>
        <w:fldChar w:fldCharType="separate"/>
      </w:r>
      <w:r>
        <w:rPr>
          <w:rFonts w:hint="default"/>
          <w:color w:val="282828"/>
          <w:sz w:val="24"/>
          <w:szCs w:val="24"/>
          <w:highlight w:val="white"/>
        </w:rPr>
        <w:t xml:space="preserve"> https://www.plaud.ai</w:t>
      </w:r>
      <w:r>
        <w:rPr>
          <w:color w:val="282828"/>
          <w:sz w:val="24"/>
          <w:szCs w:val="24"/>
          <w:highlight w:val="white"/>
        </w:rPr>
        <w:fldChar w:fldCharType="end"/>
      </w:r>
      <w:r>
        <w:rPr>
          <w:rFonts w:hint="default"/>
          <w:color w:val="282828"/>
          <w:sz w:val="24"/>
          <w:szCs w:val="24"/>
          <w:highlight w:val="white"/>
        </w:rPr>
        <w:t xml:space="preserve"> and follow along on</w:t>
      </w:r>
      <w:r>
        <w:rPr>
          <w:rFonts w:hint="default"/>
          <w:color w:val="282828"/>
          <w:sz w:val="24"/>
          <w:szCs w:val="24"/>
          <w:highlight w:val="white"/>
        </w:rPr>
        <w:fldChar w:fldCharType="begin"/>
      </w:r>
      <w:r>
        <w:rPr>
          <w:rFonts w:hint="default"/>
          <w:color w:val="282828"/>
          <w:sz w:val="24"/>
          <w:szCs w:val="24"/>
          <w:highlight w:val="white"/>
        </w:rPr>
        <w:instrText xml:space="preserve"> HYPERLINK "https://www.instagram.com/plaud_official/" </w:instrText>
      </w:r>
      <w:r>
        <w:rPr>
          <w:rFonts w:hint="default"/>
          <w:color w:val="282828"/>
          <w:sz w:val="24"/>
          <w:szCs w:val="24"/>
          <w:highlight w:val="white"/>
        </w:rPr>
        <w:fldChar w:fldCharType="separate"/>
      </w:r>
      <w:r>
        <w:rPr>
          <w:rStyle w:val="14"/>
          <w:rFonts w:hint="default"/>
          <w:sz w:val="24"/>
          <w:szCs w:val="24"/>
          <w:highlight w:val="white"/>
        </w:rPr>
        <w:t xml:space="preserve"> Instagram</w:t>
      </w:r>
      <w:r>
        <w:rPr>
          <w:rFonts w:hint="default"/>
          <w:color w:val="282828"/>
          <w:sz w:val="24"/>
          <w:szCs w:val="24"/>
          <w:highlight w:val="white"/>
        </w:rPr>
        <w:fldChar w:fldCharType="end"/>
      </w:r>
      <w:r>
        <w:rPr>
          <w:rFonts w:hint="default"/>
          <w:color w:val="282828"/>
          <w:sz w:val="24"/>
          <w:szCs w:val="24"/>
          <w:highlight w:val="white"/>
        </w:rPr>
        <w:t>,</w:t>
      </w:r>
      <w:r>
        <w:rPr>
          <w:color w:val="282828"/>
          <w:sz w:val="24"/>
          <w:szCs w:val="24"/>
          <w:highlight w:val="white"/>
        </w:rPr>
        <w:fldChar w:fldCharType="begin"/>
      </w:r>
      <w:r>
        <w:rPr>
          <w:color w:val="282828"/>
          <w:sz w:val="24"/>
          <w:szCs w:val="24"/>
          <w:highlight w:val="white"/>
        </w:rPr>
        <w:instrText xml:space="preserve"> HYPERLINK "https://twitter.com/PLAUDAI"HYPERLINK "https:/twitter.com/PLAUDAI" \\"HYPERLINK "https:/twitter.com/PLAUDAI" \\" </w:instrText>
      </w:r>
      <w:r>
        <w:rPr>
          <w:color w:val="282828"/>
          <w:sz w:val="24"/>
          <w:szCs w:val="24"/>
          <w:highlight w:val="white"/>
        </w:rPr>
        <w:fldChar w:fldCharType="separate"/>
      </w:r>
      <w:r>
        <w:rPr>
          <w:rFonts w:hint="default"/>
          <w:color w:val="282828"/>
          <w:sz w:val="24"/>
          <w:szCs w:val="24"/>
          <w:highlight w:val="white"/>
        </w:rPr>
        <w:t xml:space="preserve"> </w:t>
      </w:r>
      <w:r>
        <w:rPr>
          <w:color w:val="282828"/>
          <w:sz w:val="24"/>
          <w:szCs w:val="24"/>
          <w:highlight w:val="white"/>
        </w:rPr>
        <w:fldChar w:fldCharType="end"/>
      </w:r>
      <w:r>
        <w:rPr>
          <w:rFonts w:hint="default"/>
          <w:color w:val="282828"/>
          <w:sz w:val="24"/>
          <w:szCs w:val="24"/>
          <w:highlight w:val="white"/>
          <w:u w:val="none"/>
        </w:rPr>
        <w:fldChar w:fldCharType="begin"/>
      </w:r>
      <w:r>
        <w:rPr>
          <w:rFonts w:hint="default"/>
          <w:color w:val="282828"/>
          <w:sz w:val="24"/>
          <w:szCs w:val="24"/>
          <w:highlight w:val="white"/>
          <w:u w:val="none"/>
        </w:rPr>
        <w:instrText xml:space="preserve"> HYPERLINK "https://twitter.com/PLAUDAI" </w:instrText>
      </w:r>
      <w:r>
        <w:rPr>
          <w:rFonts w:hint="default"/>
          <w:color w:val="282828"/>
          <w:sz w:val="24"/>
          <w:szCs w:val="24"/>
          <w:highlight w:val="white"/>
          <w:u w:val="none"/>
        </w:rPr>
        <w:fldChar w:fldCharType="separate"/>
      </w:r>
      <w:r>
        <w:rPr>
          <w:rStyle w:val="14"/>
          <w:rFonts w:hint="default"/>
          <w:sz w:val="24"/>
          <w:szCs w:val="24"/>
          <w:highlight w:val="white"/>
        </w:rPr>
        <w:t>X</w:t>
      </w:r>
      <w:r>
        <w:rPr>
          <w:rFonts w:hint="default"/>
          <w:color w:val="282828"/>
          <w:sz w:val="24"/>
          <w:szCs w:val="24"/>
          <w:highlight w:val="white"/>
          <w:u w:val="none"/>
        </w:rPr>
        <w:fldChar w:fldCharType="end"/>
      </w:r>
      <w:r>
        <w:rPr>
          <w:rFonts w:hint="default"/>
          <w:color w:val="282828"/>
          <w:sz w:val="24"/>
          <w:szCs w:val="24"/>
          <w:highlight w:val="white"/>
        </w:rPr>
        <w:t>,</w:t>
      </w:r>
      <w:r>
        <w:rPr>
          <w:rFonts w:hint="default"/>
          <w:color w:val="282828"/>
          <w:sz w:val="24"/>
          <w:szCs w:val="24"/>
          <w:highlight w:val="white"/>
        </w:rPr>
        <w:fldChar w:fldCharType="begin"/>
      </w:r>
      <w:r>
        <w:rPr>
          <w:rFonts w:hint="default"/>
          <w:color w:val="282828"/>
          <w:sz w:val="24"/>
          <w:szCs w:val="24"/>
          <w:highlight w:val="white"/>
        </w:rPr>
        <w:instrText xml:space="preserve"> HYPERLINK "https://www.facebook.com/plaudai" </w:instrText>
      </w:r>
      <w:r>
        <w:rPr>
          <w:rFonts w:hint="default"/>
          <w:color w:val="282828"/>
          <w:sz w:val="24"/>
          <w:szCs w:val="24"/>
          <w:highlight w:val="white"/>
        </w:rPr>
        <w:fldChar w:fldCharType="separate"/>
      </w:r>
      <w:r>
        <w:rPr>
          <w:rStyle w:val="14"/>
          <w:rFonts w:hint="default"/>
          <w:sz w:val="24"/>
          <w:szCs w:val="24"/>
          <w:highlight w:val="white"/>
        </w:rPr>
        <w:t xml:space="preserve"> Facebook</w:t>
      </w:r>
      <w:r>
        <w:rPr>
          <w:rFonts w:hint="default"/>
          <w:color w:val="282828"/>
          <w:sz w:val="24"/>
          <w:szCs w:val="24"/>
          <w:highlight w:val="white"/>
        </w:rPr>
        <w:fldChar w:fldCharType="end"/>
      </w:r>
      <w:r>
        <w:rPr>
          <w:rFonts w:hint="default"/>
          <w:color w:val="282828"/>
          <w:sz w:val="24"/>
          <w:szCs w:val="24"/>
          <w:highlight w:val="white"/>
        </w:rPr>
        <w:t xml:space="preserve">, </w:t>
      </w:r>
      <w:r>
        <w:rPr>
          <w:rFonts w:hint="default"/>
          <w:color w:val="282828"/>
          <w:sz w:val="24"/>
          <w:szCs w:val="24"/>
          <w:highlight w:val="white"/>
          <w:u w:val="none"/>
        </w:rPr>
        <w:fldChar w:fldCharType="begin"/>
      </w:r>
      <w:r>
        <w:rPr>
          <w:rFonts w:hint="default"/>
          <w:color w:val="282828"/>
          <w:sz w:val="24"/>
          <w:szCs w:val="24"/>
          <w:highlight w:val="white"/>
          <w:u w:val="none"/>
        </w:rPr>
        <w:instrText xml:space="preserve"> HYPERLINK "https://www.linkedin.com/company/plaudai/?viewAsMember=true" </w:instrText>
      </w:r>
      <w:r>
        <w:rPr>
          <w:rFonts w:hint="default"/>
          <w:color w:val="282828"/>
          <w:sz w:val="24"/>
          <w:szCs w:val="24"/>
          <w:highlight w:val="white"/>
          <w:u w:val="none"/>
        </w:rPr>
        <w:fldChar w:fldCharType="separate"/>
      </w:r>
      <w:r>
        <w:rPr>
          <w:rStyle w:val="14"/>
          <w:rFonts w:hint="default"/>
          <w:sz w:val="24"/>
          <w:szCs w:val="24"/>
          <w:highlight w:val="white"/>
        </w:rPr>
        <w:t>LinkedIn</w:t>
      </w:r>
      <w:r>
        <w:rPr>
          <w:rFonts w:hint="default"/>
          <w:color w:val="282828"/>
          <w:sz w:val="24"/>
          <w:szCs w:val="24"/>
          <w:highlight w:val="white"/>
          <w:u w:val="none"/>
        </w:rPr>
        <w:fldChar w:fldCharType="end"/>
      </w:r>
      <w:r>
        <w:rPr>
          <w:rFonts w:hint="default"/>
          <w:color w:val="282828"/>
          <w:sz w:val="24"/>
          <w:szCs w:val="24"/>
          <w:highlight w:val="white"/>
        </w:rPr>
        <w:t>, and</w:t>
      </w:r>
      <w:r>
        <w:rPr>
          <w:rFonts w:hint="default"/>
          <w:color w:val="282828"/>
          <w:sz w:val="24"/>
          <w:szCs w:val="24"/>
          <w:highlight w:val="white"/>
        </w:rPr>
        <w:fldChar w:fldCharType="begin"/>
      </w:r>
      <w:r>
        <w:rPr>
          <w:rFonts w:hint="default"/>
          <w:color w:val="282828"/>
          <w:sz w:val="24"/>
          <w:szCs w:val="24"/>
          <w:highlight w:val="white"/>
        </w:rPr>
        <w:instrText xml:space="preserve"> HYPERLINK "https://www.youtube.com/@PLAUDAI" </w:instrText>
      </w:r>
      <w:r>
        <w:rPr>
          <w:rFonts w:hint="default"/>
          <w:color w:val="282828"/>
          <w:sz w:val="24"/>
          <w:szCs w:val="24"/>
          <w:highlight w:val="white"/>
        </w:rPr>
        <w:fldChar w:fldCharType="separate"/>
      </w:r>
      <w:r>
        <w:rPr>
          <w:rStyle w:val="14"/>
          <w:rFonts w:hint="default"/>
          <w:sz w:val="24"/>
          <w:szCs w:val="24"/>
          <w:highlight w:val="white"/>
        </w:rPr>
        <w:t xml:space="preserve"> YouTube</w:t>
      </w:r>
      <w:r>
        <w:rPr>
          <w:rFonts w:hint="default"/>
          <w:color w:val="282828"/>
          <w:sz w:val="24"/>
          <w:szCs w:val="24"/>
          <w:highlight w:val="white"/>
        </w:rPr>
        <w:fldChar w:fldCharType="end"/>
      </w:r>
      <w:r>
        <w:rPr>
          <w:rFonts w:hint="default"/>
          <w:color w:val="282828"/>
          <w:sz w:val="24"/>
          <w:szCs w:val="24"/>
          <w:highlight w:val="white"/>
          <w:lang w:val="en-US"/>
        </w:rPr>
        <w:t>.</w:t>
      </w:r>
    </w:p>
    <w:sectPr>
      <w:headerReference r:id="rId5" w:type="default"/>
      <w:pgSz w:w="12240" w:h="15840"/>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86"/>
    <w:family w:val="auto"/>
    <w:pitch w:val="default"/>
    <w:sig w:usb0="E0000AFF" w:usb1="00007843" w:usb2="00000001" w:usb3="00000000" w:csb0="400001BF" w:csb1="DFF70000"/>
  </w:font>
  <w:font w:name="Roboto">
    <w:altName w:val="苹方-简"/>
    <w:panose1 w:val="00000000000000000000"/>
    <w:charset w:val="00"/>
    <w:family w:val="auto"/>
    <w:pitch w:val="default"/>
    <w:sig w:usb0="00000000" w:usb1="00000000" w:usb2="00000000" w:usb3="00000000" w:csb0="00000000"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76" w:lineRule="auto"/>
      </w:pPr>
      <w:r>
        <w:separator/>
      </w:r>
    </w:p>
  </w:footnote>
  <w:footnote w:type="continuationSeparator" w:id="5">
    <w:p>
      <w:pPr>
        <w:spacing w:line="276" w:lineRule="auto"/>
      </w:pPr>
      <w:r>
        <w:continuationSeparator/>
      </w:r>
    </w:p>
  </w:footnote>
  <w:footnote w:id="0">
    <w:p w14:paraId="0000001D">
      <w:pPr>
        <w:spacing w:line="240" w:lineRule="auto"/>
        <w:rPr>
          <w:sz w:val="20"/>
          <w:szCs w:val="20"/>
        </w:rPr>
      </w:pPr>
      <w:r>
        <w:rPr>
          <w:vertAlign w:val="superscript"/>
        </w:rPr>
        <w:footnoteRef/>
      </w:r>
      <w:r>
        <w:rPr>
          <w:sz w:val="20"/>
          <w:szCs w:val="20"/>
          <w:rtl w:val="0"/>
        </w:rPr>
        <w:t xml:space="preserve"> </w:t>
      </w:r>
      <w:r>
        <w:rPr>
          <w:rFonts w:ascii="Roboto" w:hAnsi="Roboto" w:eastAsia="Roboto" w:cs="Roboto"/>
          <w:color w:val="444746"/>
          <w:sz w:val="21"/>
          <w:szCs w:val="21"/>
          <w:highlight w:val="white"/>
          <w:rtl w:val="0"/>
        </w:rPr>
        <w:t>Estimate based on an average of 1 hour saved per work day from post-meeting summaries and related work.</w:t>
      </w:r>
    </w:p>
  </w:footnote>
  <w:footnote w:id="1">
    <w:p w14:paraId="0000001E">
      <w:pPr>
        <w:spacing w:line="240" w:lineRule="auto"/>
        <w:rPr>
          <w:sz w:val="20"/>
          <w:szCs w:val="20"/>
        </w:rPr>
      </w:pPr>
      <w:r>
        <w:rPr>
          <w:vertAlign w:val="superscript"/>
        </w:rPr>
        <w:footnoteRef/>
      </w:r>
      <w:r>
        <w:rPr>
          <w:sz w:val="20"/>
          <w:szCs w:val="20"/>
          <w:rtl w:val="0"/>
        </w:rPr>
        <w:t xml:space="preserve"> </w:t>
      </w:r>
      <w:r>
        <w:rPr>
          <w:rFonts w:ascii="Roboto" w:hAnsi="Roboto" w:eastAsia="Roboto" w:cs="Roboto"/>
          <w:color w:val="444746"/>
          <w:sz w:val="21"/>
          <w:szCs w:val="21"/>
          <w:highlight w:val="white"/>
          <w:rtl w:val="0"/>
        </w:rPr>
        <w:t>Estimate based on a weighted average of US salaries divided by the amount of time saved per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BE7F7">
    <w:pPr>
      <w:pStyle w:val="9"/>
      <w:rPr>
        <w:rFonts w:hint="default"/>
        <w:lang w:val="en-US"/>
      </w:rPr>
    </w:pPr>
    <w:r>
      <w:rPr>
        <w:rFonts w:hint="default"/>
        <w:lang w:val="en-US"/>
      </w:rPr>
      <w:drawing>
        <wp:inline distT="0" distB="0" distL="114300" distR="114300">
          <wp:extent cx="1947545" cy="721995"/>
          <wp:effectExtent l="0" t="0" r="0" b="0"/>
          <wp:docPr id="1" name="图片 1" descr="PLAUD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PLAUD Logo_Black"/>
                  <pic:cNvPicPr>
                    <a:picLocks noChangeAspect="1"/>
                  </pic:cNvPicPr>
                </pic:nvPicPr>
                <pic:blipFill>
                  <a:blip r:embed="rId1"/>
                  <a:stretch>
                    <a:fillRect/>
                  </a:stretch>
                </pic:blipFill>
                <pic:spPr>
                  <a:xfrm>
                    <a:off x="0" y="0"/>
                    <a:ext cx="1947545" cy="7219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7EDD8A"/>
    <w:multiLevelType w:val="multilevel"/>
    <w:tmpl w:val="ED7EDD8A"/>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footnotePr>
    <w:footnote w:id="4"/>
    <w:footnote w:id="5"/>
  </w:footnotePr>
  <w:endnotePr>
    <w:endnote w:id="0"/>
    <w:endnote w:id="1"/>
  </w:endnotePr>
  <w:compat>
    <w:useFELayout/>
    <w:compatSetting w:name="compatibilityMode" w:uri="http://schemas.microsoft.com/office/word" w:val="15"/>
  </w:compat>
  <w:rsids>
    <w:rsidRoot w:val="00000000"/>
    <w:rsid w:val="4EDFBBD7"/>
    <w:rsid w:val="6F3F8992"/>
    <w:rsid w:val="77D5CB26"/>
    <w:rsid w:val="FBDD20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en"/>
    </w:rPr>
  </w:style>
  <w:style w:type="paragraph" w:styleId="2">
    <w:name w:val="heading 1"/>
    <w:next w:val="1"/>
    <w:uiPriority w:val="0"/>
    <w:pPr>
      <w:keepNext/>
      <w:keepLines/>
      <w:pageBreakBefore w:val="0"/>
      <w:spacing w:before="400" w:after="120" w:line="276" w:lineRule="auto"/>
    </w:pPr>
    <w:rPr>
      <w:rFonts w:ascii="Arial" w:hAnsi="Arial" w:eastAsia="Arial" w:cs="Arial"/>
      <w:sz w:val="40"/>
      <w:szCs w:val="40"/>
      <w:lang w:val="en"/>
    </w:rPr>
  </w:style>
  <w:style w:type="paragraph" w:styleId="3">
    <w:name w:val="heading 2"/>
    <w:next w:val="1"/>
    <w:uiPriority w:val="0"/>
    <w:pPr>
      <w:keepNext/>
      <w:keepLines/>
      <w:pageBreakBefore w:val="0"/>
      <w:spacing w:before="360" w:after="120" w:line="276" w:lineRule="auto"/>
    </w:pPr>
    <w:rPr>
      <w:rFonts w:ascii="Arial" w:hAnsi="Arial" w:eastAsia="Arial" w:cs="Arial"/>
      <w:sz w:val="32"/>
      <w:szCs w:val="32"/>
      <w:lang w:val="en"/>
    </w:rPr>
  </w:style>
  <w:style w:type="paragraph" w:styleId="4">
    <w:name w:val="heading 3"/>
    <w:next w:val="1"/>
    <w:uiPriority w:val="0"/>
    <w:pPr>
      <w:keepNext/>
      <w:keepLines/>
      <w:pageBreakBefore w:val="0"/>
      <w:spacing w:before="320" w:after="80" w:line="276" w:lineRule="auto"/>
    </w:pPr>
    <w:rPr>
      <w:rFonts w:ascii="Arial" w:hAnsi="Arial" w:eastAsia="Arial" w:cs="Arial"/>
      <w:color w:val="434343"/>
      <w:sz w:val="28"/>
      <w:szCs w:val="28"/>
      <w:lang w:val="en"/>
    </w:rPr>
  </w:style>
  <w:style w:type="paragraph" w:styleId="5">
    <w:name w:val="heading 4"/>
    <w:next w:val="1"/>
    <w:uiPriority w:val="0"/>
    <w:pPr>
      <w:keepNext/>
      <w:keepLines/>
      <w:pageBreakBefore w:val="0"/>
      <w:spacing w:before="280" w:after="80" w:line="276" w:lineRule="auto"/>
    </w:pPr>
    <w:rPr>
      <w:rFonts w:ascii="Arial" w:hAnsi="Arial" w:eastAsia="Arial" w:cs="Arial"/>
      <w:color w:val="666666"/>
      <w:sz w:val="24"/>
      <w:szCs w:val="24"/>
      <w:lang w:val="en"/>
    </w:rPr>
  </w:style>
  <w:style w:type="paragraph" w:styleId="6">
    <w:name w:val="heading 5"/>
    <w:next w:val="1"/>
    <w:uiPriority w:val="0"/>
    <w:pPr>
      <w:keepNext/>
      <w:keepLines/>
      <w:pageBreakBefore w:val="0"/>
      <w:spacing w:before="240" w:after="80" w:line="276" w:lineRule="auto"/>
    </w:pPr>
    <w:rPr>
      <w:rFonts w:ascii="Arial" w:hAnsi="Arial" w:eastAsia="Arial" w:cs="Arial"/>
      <w:color w:val="666666"/>
      <w:sz w:val="22"/>
      <w:szCs w:val="22"/>
      <w:lang w:val="en"/>
    </w:rPr>
  </w:style>
  <w:style w:type="paragraph" w:styleId="7">
    <w:name w:val="heading 6"/>
    <w:next w:val="1"/>
    <w:uiPriority w:val="0"/>
    <w:pPr>
      <w:keepNext/>
      <w:keepLines/>
      <w:pageBreakBefore w:val="0"/>
      <w:spacing w:before="240" w:after="80" w:line="276" w:lineRule="auto"/>
    </w:pPr>
    <w:rPr>
      <w:rFonts w:ascii="Arial" w:hAnsi="Arial" w:eastAsia="Arial" w:cs="Arial"/>
      <w:i/>
      <w:color w:val="666666"/>
      <w:sz w:val="22"/>
      <w:szCs w:val="22"/>
      <w:lang w:val="en"/>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Subtitle"/>
    <w:next w:val="1"/>
    <w:uiPriority w:val="0"/>
    <w:pPr>
      <w:keepNext/>
      <w:keepLines/>
      <w:pageBreakBefore w:val="0"/>
      <w:spacing w:before="0" w:after="320" w:line="276" w:lineRule="auto"/>
    </w:pPr>
    <w:rPr>
      <w:rFonts w:ascii="Arial" w:hAnsi="Arial" w:eastAsia="Arial" w:cs="Arial"/>
      <w:color w:val="666666"/>
      <w:sz w:val="30"/>
      <w:szCs w:val="30"/>
      <w:lang w:val="en"/>
    </w:rPr>
  </w:style>
  <w:style w:type="paragraph" w:styleId="11">
    <w:name w:val="Title"/>
    <w:next w:val="1"/>
    <w:uiPriority w:val="0"/>
    <w:pPr>
      <w:keepNext/>
      <w:keepLines/>
      <w:pageBreakBefore w:val="0"/>
      <w:spacing w:before="0" w:after="60" w:line="276" w:lineRule="auto"/>
    </w:pPr>
    <w:rPr>
      <w:rFonts w:ascii="Arial" w:hAnsi="Arial" w:eastAsia="Arial" w:cs="Arial"/>
      <w:sz w:val="52"/>
      <w:szCs w:val="52"/>
      <w:lang w:val="en"/>
    </w:rPr>
  </w:style>
  <w:style w:type="character" w:styleId="14">
    <w:name w:val="Hyperlink"/>
    <w:basedOn w:val="13"/>
    <w:uiPriority w:val="0"/>
    <w:rPr>
      <w:color w:val="0000FF"/>
      <w:u w:val="single"/>
    </w:rPr>
  </w:style>
  <w:style w:type="table" w:customStyle="1" w:styleId="15">
    <w:name w:val="Table Normal"/>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0qqQKwv/5ngl8LiZB+zv7qiuQ==">CgMxLjA4AHIhMWUtZ1pMcGY1R2h3U3I0T3djVVhCVTN6QjFESElNclZ6</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Pages>2</Pages>
  <TotalTime>0</TotalTime>
  <ScaleCrop>false</ScaleCrop>
  <LinksUpToDate>false</LinksUpToDate>
  <Application>WPS Office_12.1.23540.23540_F1E327BC-269C-435d-A152-05C5408002CA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2025-12-01T17:57:58Z</dcterms:created>
  <dc:creator>Data</dc:creator>
  <cp:lastModifiedBy>plaud</cp:lastModifiedBy>
  <dcterms:modified xsi:type="dcterms:W3CDTF">2025-12-01T18:02:43Z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D5BB0127ABE1341D96672D691767453B_42</vt:lpwstr>
  </property>
</Properties>
</file>